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200" w:line="300" w:lineRule="auto"/>
        <w:ind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reklamaci</w:t>
      </w:r>
      <w:r>
        <w:rPr>
          <w:rFonts w:asciiTheme="minorHAnsi" w:hAnsiTheme="minorHAnsi" w:cstheme="minorHAnsi"/>
          <w:b/>
          <w:caps/>
          <w:sz w:val="20"/>
          <w:szCs w:val="20"/>
        </w:rPr>
      </w:r>
      <w:r>
        <w:rPr>
          <w:rFonts w:asciiTheme="minorHAnsi" w:hAnsiTheme="minorHAnsi" w:cstheme="minorHAnsi"/>
          <w:b/>
          <w:caps/>
          <w:sz w:val="20"/>
          <w:szCs w:val="20"/>
        </w:rPr>
      </w:r>
    </w:p>
    <w:p>
      <w:pPr>
        <w:pBdr/>
        <w:tabs>
          <w:tab w:val="center" w:leader="none" w:pos="4515"/>
        </w:tabs>
        <w:spacing w:after="200" w:line="300" w:lineRule="auto"/>
        <w:ind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Adresát: 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 xml:space="preserve">Roman Anděl, Černá 68, 594 42 Černá; e-mail: </w:t>
      </w:r>
      <w:hyperlink r:id="rId8" w:tooltip="mailto:roman.andel@carpointx.cz" w:history="1">
        <w:r>
          <w:rPr>
            <w:rStyle w:val="186"/>
            <w:rFonts w:asciiTheme="minorHAnsi" w:hAnsiTheme="minorHAnsi" w:cstheme="minorHAnsi"/>
            <w:b w:val="0"/>
            <w:bCs w:val="0"/>
            <w:sz w:val="20"/>
            <w:szCs w:val="20"/>
            <w:lang w:val="cs-CZ"/>
          </w:rPr>
          <w:t xml:space="preserve">roman.andel@carpointx.cz</w:t>
        </w:r>
      </w:hyperlink>
      <w:r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 xml:space="preserve">; tel.: 705912268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</w:r>
      <w:r>
        <w:rPr>
          <w:rFonts w:asciiTheme="minorHAnsi" w:hAnsiTheme="minorHAnsi" w:cstheme="minorHAnsi"/>
          <w:b w:val="0"/>
          <w:bCs w:val="0"/>
          <w:sz w:val="20"/>
          <w:szCs w:val="20"/>
        </w:rPr>
      </w:r>
    </w:p>
    <w:p>
      <w:pPr>
        <w:pBdr/>
        <w:spacing w:after="200" w:line="300" w:lineRule="auto"/>
        <w:ind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Uplatnění reklamace</w:t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</w:r>
    </w:p>
    <w:tbl>
      <w:tblPr>
        <w:tblStyle w:val="11"/>
        <w:tblpPr w:horzAnchor="margin" w:tblpXSpec="left" w:vertAnchor="text" w:tblpY="259" w:leftFromText="141" w:topFromText="0" w:rightFromText="141" w:bottomFromText="0"/>
        <w:tblW w:w="9180" w:type="dxa"/>
        <w:tblBorders/>
        <w:tblLook w:val="04A0" w:firstRow="1" w:lastRow="0" w:firstColumn="1" w:lastColumn="0" w:noHBand="0" w:noVBand="1"/>
      </w:tblPr>
      <w:tblGrid>
        <w:gridCol w:w="3397"/>
        <w:gridCol w:w="5783"/>
      </w:tblGrid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Datum uzavření Smlouvy: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Jméno a příjmení: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Adresa: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E-mailová adresa: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Zboží, které je reklamováno: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596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Popis vad Zboží: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  <w:tr>
        <w:trPr>
          <w:trHeight w:val="795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  <w:t xml:space="preserve">Navrhovaný způsob pro vyřízení reklamace:</w:t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  <w:tc>
          <w:tcPr>
            <w:tcBorders/>
            <w:tcW w:w="5783" w:type="dxa"/>
            <w:textDirection w:val="lrTb"/>
            <w:noWrap w:val="false"/>
          </w:tcPr>
          <w:p>
            <w:pPr>
              <w:pBdr/>
              <w:spacing w:after="120" w:before="120" w:line="300" w:lineRule="auto"/>
              <w:ind/>
              <w:jc w:val="both"/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pacing w:val="2"/>
                <w:sz w:val="20"/>
                <w:szCs w:val="20"/>
              </w:rPr>
            </w:r>
          </w:p>
        </w:tc>
      </w:tr>
    </w:tbl>
    <w:p>
      <w:pPr>
        <w:pBdr/>
        <w:spacing w:after="200" w:before="200" w:line="300" w:lineRule="exact"/>
        <w:ind/>
        <w:jc w:val="both"/>
        <w:rPr>
          <w:rFonts w:eastAsia="Times New Roman" w:asciiTheme="minorHAnsi" w:hAnsiTheme="minorHAnsi" w:cstheme="minorHAnsi"/>
          <w:sz w:val="20"/>
          <w:szCs w:val="20"/>
        </w:rPr>
      </w:pPr>
      <w:r>
        <w:rPr>
          <w:rFonts w:eastAsia="Times New Roman" w:asciiTheme="minorHAnsi" w:hAnsiTheme="minorHAnsi" w:cstheme="minorHAnsi"/>
          <w:sz w:val="20"/>
          <w:szCs w:val="20"/>
        </w:rPr>
        <w:t xml:space="preserve">Zároveň žádám o vystavení potvrzení o uplatnění reklamace s uvedením, kdy jsem toto právo uplatnil, co je obsahem reklamace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, jaký způsob vyřízení reklamace požaduji,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spolu s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 uvedením mých kontaktních údajů pro účely poskytnutí informace o vyřízení reklamace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.</w:t>
      </w:r>
      <w:r>
        <w:rPr>
          <w:rFonts w:eastAsia="Times New Roman" w:asciiTheme="minorHAnsi" w:hAnsiTheme="minorHAnsi" w:cstheme="minorHAnsi"/>
          <w:sz w:val="20"/>
          <w:szCs w:val="20"/>
        </w:rPr>
      </w:r>
      <w:r>
        <w:rPr>
          <w:rFonts w:eastAsia="Times New Roman" w:asciiTheme="minorHAnsi" w:hAnsiTheme="minorHAnsi" w:cstheme="minorHAnsi"/>
          <w:sz w:val="20"/>
          <w:szCs w:val="20"/>
        </w:rPr>
      </w:r>
    </w:p>
    <w:p>
      <w:pPr>
        <w:pBdr/>
        <w:spacing w:after="200" w:line="300" w:lineRule="auto"/>
        <w:ind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pBdr/>
        <w:spacing w:after="200" w:line="300" w:lineRule="auto"/>
        <w:ind/>
        <w:jc w:val="both"/>
        <w:rPr>
          <w:rFonts w:eastAsia="Times New Roman" w:asciiTheme="minorHAnsi" w:hAnsiTheme="minorHAnsi" w:cstheme="minorHAnsi"/>
          <w:spacing w:val="2"/>
          <w:sz w:val="20"/>
          <w:szCs w:val="20"/>
        </w:rPr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  <w:t xml:space="preserve">Datum:</w:t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</w:p>
    <w:p>
      <w:pPr>
        <w:pBdr/>
        <w:spacing/>
        <w:ind w:right="0" w:firstLine="567" w:left="-1134"/>
        <w:rPr/>
      </w:pPr>
      <w:r>
        <w:rPr>
          <w:rFonts w:eastAsia="Times New Roman" w:asciiTheme="minorHAnsi" w:hAnsiTheme="minorHAnsi" w:cstheme="minorHAnsi"/>
          <w:spacing w:val="2"/>
          <w:sz w:val="20"/>
          <w:szCs w:val="20"/>
        </w:rPr>
        <w:t xml:space="preserve">          Podpis:</w:t>
      </w:r>
      <w:r/>
      <w:r>
        <w:rPr>
          <w:rFonts w:eastAsia="Times New Roman" w:asciiTheme="minorHAnsi" w:hAnsiTheme="minorHAnsi" w:cstheme="minorHAnsi"/>
          <w:spacing w:val="2"/>
          <w:sz w:val="20"/>
          <w:szCs w:val="20"/>
        </w:rPr>
      </w:r>
      <w:r/>
      <w:r/>
    </w:p>
    <w:sectPr>
      <w:footnotePr/>
      <w:endnotePr/>
      <w:type w:val="nextPage"/>
      <w:pgSz w:h="16838" w:orient="portrait" w:w="11906"/>
      <w:pgMar w:top="1134" w:right="1417" w:bottom="1134" w:left="141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roman.andel@carpointx.c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2026-02-25T22:28:21Z</dcterms:modified>
</cp:coreProperties>
</file>